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27" w:rsidRPr="00C41462" w:rsidRDefault="00864B48" w:rsidP="00387427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C41462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maha Public Power District</w:t>
      </w:r>
    </w:p>
    <w:p w:rsidR="00864B48" w:rsidRDefault="00387427" w:rsidP="00864B4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Supplement</w:t>
      </w:r>
      <w:r w:rsidR="00864B48">
        <w:rPr>
          <w:b/>
          <w:u w:val="single"/>
        </w:rPr>
        <w:t xml:space="preserve"> Form for </w:t>
      </w:r>
      <w:r w:rsidR="00864B48" w:rsidRPr="00E143C3">
        <w:rPr>
          <w:b/>
          <w:u w:val="single"/>
        </w:rPr>
        <w:t>Nebraska Withholding Certifi</w:t>
      </w:r>
      <w:r>
        <w:rPr>
          <w:b/>
          <w:u w:val="single"/>
        </w:rPr>
        <w:t>cate for Nonresident Vendors</w:t>
      </w:r>
    </w:p>
    <w:p w:rsidR="00387427" w:rsidRPr="00E143C3" w:rsidRDefault="00387427" w:rsidP="00864B48">
      <w:pPr>
        <w:contextualSpacing/>
        <w:jc w:val="center"/>
        <w:rPr>
          <w:b/>
          <w:u w:val="single"/>
        </w:rPr>
      </w:pPr>
    </w:p>
    <w:p w:rsidR="00864B48" w:rsidRPr="00387427" w:rsidRDefault="00864B48" w:rsidP="00387427">
      <w:pPr>
        <w:spacing w:line="240" w:lineRule="auto"/>
        <w:jc w:val="center"/>
        <w:rPr>
          <w:sz w:val="20"/>
          <w:szCs w:val="20"/>
        </w:rPr>
      </w:pPr>
      <w:r w:rsidRPr="00EE1A49">
        <w:rPr>
          <w:sz w:val="18"/>
          <w:szCs w:val="18"/>
        </w:rPr>
        <w:t>Omaha Public Power District (OPPD) is required by the State of Nebraska</w:t>
      </w:r>
      <w:r w:rsidR="00080CBB">
        <w:rPr>
          <w:sz w:val="18"/>
          <w:szCs w:val="18"/>
        </w:rPr>
        <w:t xml:space="preserve"> (NE)</w:t>
      </w:r>
      <w:r w:rsidRPr="00EE1A49">
        <w:rPr>
          <w:sz w:val="18"/>
          <w:szCs w:val="18"/>
        </w:rPr>
        <w:t xml:space="preserve"> to determine</w:t>
      </w:r>
      <w:r>
        <w:rPr>
          <w:sz w:val="18"/>
          <w:szCs w:val="18"/>
        </w:rPr>
        <w:t xml:space="preserve"> Nebraska Income T</w:t>
      </w:r>
      <w:r w:rsidRPr="00EE1A49">
        <w:rPr>
          <w:sz w:val="18"/>
          <w:szCs w:val="18"/>
        </w:rPr>
        <w:t>ax to be withheld from payments for personal se</w:t>
      </w:r>
      <w:r w:rsidR="00080CBB">
        <w:rPr>
          <w:sz w:val="18"/>
          <w:szCs w:val="18"/>
        </w:rPr>
        <w:t>rvices in Nebraska to</w:t>
      </w:r>
      <w:r w:rsidRPr="00EE1A49">
        <w:rPr>
          <w:sz w:val="18"/>
          <w:szCs w:val="18"/>
        </w:rPr>
        <w:t xml:space="preserve"> individuals or closely held entities</w:t>
      </w:r>
      <w:r w:rsidR="00080CBB">
        <w:rPr>
          <w:sz w:val="18"/>
          <w:szCs w:val="18"/>
        </w:rPr>
        <w:t xml:space="preserve"> that do not reside in or have a presence in the state of Nebraska (Nonresident)</w:t>
      </w:r>
      <w:r w:rsidRPr="00EE1A49">
        <w:rPr>
          <w:sz w:val="18"/>
          <w:szCs w:val="18"/>
        </w:rPr>
        <w:t xml:space="preserve">.  Personal services include, but are not limited to, consultants, public speakers, arbitrators or other professional services.  </w:t>
      </w:r>
      <w:r>
        <w:rPr>
          <w:sz w:val="20"/>
          <w:szCs w:val="20"/>
        </w:rPr>
        <w:t xml:space="preserve">                 </w:t>
      </w:r>
    </w:p>
    <w:p w:rsidR="00864B48" w:rsidRPr="00864B48" w:rsidRDefault="00864B48" w:rsidP="00864B48">
      <w:pPr>
        <w:spacing w:line="240" w:lineRule="auto"/>
        <w:jc w:val="center"/>
        <w:rPr>
          <w:b/>
          <w:sz w:val="32"/>
          <w:szCs w:val="32"/>
        </w:rPr>
      </w:pPr>
      <w:r w:rsidRPr="00864B48">
        <w:rPr>
          <w:b/>
          <w:sz w:val="32"/>
          <w:szCs w:val="32"/>
          <w:u w:val="single"/>
        </w:rPr>
        <w:t>Payment will be delayed pending receipt of this form</w:t>
      </w:r>
      <w:r w:rsidR="00080CBB">
        <w:rPr>
          <w:b/>
          <w:sz w:val="32"/>
          <w:szCs w:val="32"/>
          <w:u w:val="single"/>
        </w:rPr>
        <w:t xml:space="preserve"> and/or the NE W-4NA Withholding Certificate</w:t>
      </w:r>
    </w:p>
    <w:p w:rsidR="00864B48" w:rsidRPr="00387427" w:rsidRDefault="00387427" w:rsidP="00864B48">
      <w:pPr>
        <w:spacing w:after="0" w:line="240" w:lineRule="auto"/>
        <w:rPr>
          <w:b/>
        </w:rPr>
      </w:pPr>
      <w:r>
        <w:rPr>
          <w:b/>
          <w:u w:val="single"/>
        </w:rPr>
        <w:t>Vendor Information</w:t>
      </w:r>
      <w:r w:rsidR="00864B48" w:rsidRPr="00387427">
        <w:rPr>
          <w:b/>
        </w:rPr>
        <w:t>:</w:t>
      </w:r>
    </w:p>
    <w:p w:rsidR="00387427" w:rsidRPr="00041087" w:rsidRDefault="00387427" w:rsidP="00864B48">
      <w:pPr>
        <w:spacing w:after="0" w:line="240" w:lineRule="auto"/>
      </w:pPr>
    </w:p>
    <w:p w:rsidR="00864B48" w:rsidRDefault="00864B48" w:rsidP="00864B48">
      <w:pPr>
        <w:spacing w:after="0" w:line="240" w:lineRule="auto"/>
        <w:rPr>
          <w:sz w:val="20"/>
          <w:szCs w:val="20"/>
        </w:rPr>
      </w:pPr>
      <w:r w:rsidRPr="00387427">
        <w:rPr>
          <w:sz w:val="20"/>
          <w:szCs w:val="20"/>
        </w:rPr>
        <w:t>Business Name: _________________________________________    Tax ID Number: ____________________________________</w:t>
      </w:r>
    </w:p>
    <w:p w:rsidR="00387427" w:rsidRPr="00387427" w:rsidRDefault="00387427" w:rsidP="00864B48">
      <w:pPr>
        <w:spacing w:after="0" w:line="240" w:lineRule="auto"/>
        <w:rPr>
          <w:sz w:val="20"/>
          <w:szCs w:val="20"/>
        </w:rPr>
      </w:pPr>
    </w:p>
    <w:p w:rsidR="00864B48" w:rsidRDefault="00864B48" w:rsidP="00864B48">
      <w:pPr>
        <w:spacing w:after="0" w:line="240" w:lineRule="auto"/>
        <w:rPr>
          <w:sz w:val="20"/>
          <w:szCs w:val="20"/>
        </w:rPr>
      </w:pPr>
      <w:r w:rsidRPr="00387427">
        <w:rPr>
          <w:sz w:val="20"/>
          <w:szCs w:val="20"/>
        </w:rPr>
        <w:t>Address: _______________________________________________    Federal Tax Classification: ___________________________</w:t>
      </w:r>
    </w:p>
    <w:p w:rsidR="00387427" w:rsidRPr="00387427" w:rsidRDefault="00387427" w:rsidP="00864B48">
      <w:pPr>
        <w:spacing w:after="0" w:line="240" w:lineRule="auto"/>
        <w:rPr>
          <w:sz w:val="20"/>
          <w:szCs w:val="20"/>
        </w:rPr>
      </w:pPr>
    </w:p>
    <w:p w:rsidR="00864B48" w:rsidRDefault="00864B48" w:rsidP="00864B48">
      <w:pPr>
        <w:spacing w:after="0" w:line="240" w:lineRule="auto"/>
        <w:rPr>
          <w:sz w:val="20"/>
          <w:szCs w:val="20"/>
        </w:rPr>
      </w:pPr>
      <w:r w:rsidRPr="00387427">
        <w:rPr>
          <w:sz w:val="20"/>
          <w:szCs w:val="20"/>
        </w:rPr>
        <w:t>City, State, Postal Code: ___________________________________   Business Phone: ___________________________________</w:t>
      </w:r>
    </w:p>
    <w:p w:rsidR="00387427" w:rsidRPr="00387427" w:rsidRDefault="00387427" w:rsidP="00864B48">
      <w:pPr>
        <w:spacing w:after="0" w:line="240" w:lineRule="auto"/>
        <w:rPr>
          <w:sz w:val="20"/>
          <w:szCs w:val="20"/>
        </w:rPr>
      </w:pPr>
    </w:p>
    <w:p w:rsidR="00864B48" w:rsidRPr="00387427" w:rsidRDefault="00864B48" w:rsidP="00864B48">
      <w:pPr>
        <w:spacing w:after="0" w:line="240" w:lineRule="auto"/>
        <w:rPr>
          <w:sz w:val="20"/>
          <w:szCs w:val="20"/>
        </w:rPr>
      </w:pPr>
      <w:r w:rsidRPr="00387427">
        <w:rPr>
          <w:sz w:val="20"/>
          <w:szCs w:val="20"/>
        </w:rPr>
        <w:t>Type of Service</w:t>
      </w:r>
      <w:r w:rsidR="00080CBB">
        <w:rPr>
          <w:sz w:val="20"/>
          <w:szCs w:val="20"/>
        </w:rPr>
        <w:t>(s) Provided</w:t>
      </w:r>
      <w:r w:rsidRPr="00387427">
        <w:rPr>
          <w:sz w:val="20"/>
          <w:szCs w:val="20"/>
        </w:rPr>
        <w:t>:</w:t>
      </w:r>
      <w:r w:rsidR="00080CBB">
        <w:rPr>
          <w:sz w:val="20"/>
          <w:szCs w:val="20"/>
        </w:rPr>
        <w:t xml:space="preserve"> </w:t>
      </w:r>
      <w:r w:rsidRPr="00387427">
        <w:rPr>
          <w:sz w:val="20"/>
          <w:szCs w:val="20"/>
        </w:rPr>
        <w:t>__________________________________________________________________________________</w:t>
      </w:r>
    </w:p>
    <w:p w:rsidR="00864B48" w:rsidRDefault="00864B48" w:rsidP="00864B48">
      <w:pPr>
        <w:spacing w:after="0" w:line="240" w:lineRule="auto"/>
        <w:rPr>
          <w:b/>
          <w:sz w:val="16"/>
          <w:szCs w:val="16"/>
          <w:u w:val="single"/>
        </w:rPr>
      </w:pPr>
    </w:p>
    <w:p w:rsidR="00864B48" w:rsidRPr="00041087" w:rsidRDefault="00864B48" w:rsidP="00864B48">
      <w:pPr>
        <w:spacing w:after="0" w:line="240" w:lineRule="auto"/>
        <w:rPr>
          <w:b/>
          <w:sz w:val="16"/>
          <w:szCs w:val="16"/>
          <w:u w:val="single"/>
        </w:rPr>
      </w:pPr>
    </w:p>
    <w:p w:rsidR="00864B48" w:rsidRPr="00262EAA" w:rsidRDefault="00864B48" w:rsidP="00864B48">
      <w:pPr>
        <w:spacing w:after="0" w:line="240" w:lineRule="auto"/>
        <w:rPr>
          <w:b/>
          <w:u w:val="single"/>
        </w:rPr>
      </w:pPr>
      <w:r w:rsidRPr="00AA23B4">
        <w:rPr>
          <w:b/>
          <w:sz w:val="26"/>
          <w:szCs w:val="26"/>
          <w:u w:val="single"/>
        </w:rPr>
        <w:t>S</w:t>
      </w:r>
      <w:r w:rsidRPr="00262EAA">
        <w:rPr>
          <w:b/>
          <w:u w:val="single"/>
        </w:rPr>
        <w:t>ection 1</w:t>
      </w:r>
      <w:r>
        <w:rPr>
          <w:b/>
          <w:u w:val="single"/>
        </w:rPr>
        <w:t>, Nebraska Regulation</w:t>
      </w:r>
      <w:r w:rsidRPr="00262EAA">
        <w:rPr>
          <w:b/>
          <w:u w:val="single"/>
        </w:rPr>
        <w:t xml:space="preserve">: </w:t>
      </w:r>
    </w:p>
    <w:p w:rsidR="00864B48" w:rsidRPr="00D5094D" w:rsidRDefault="00864B48" w:rsidP="00864B48">
      <w:pPr>
        <w:spacing w:after="0"/>
        <w:rPr>
          <w:sz w:val="20"/>
          <w:szCs w:val="20"/>
        </w:rPr>
      </w:pPr>
      <w:r>
        <w:rPr>
          <w:sz w:val="20"/>
          <w:szCs w:val="20"/>
        </w:rPr>
        <w:t>Nebraska n</w:t>
      </w:r>
      <w:r w:rsidRPr="00D5094D">
        <w:rPr>
          <w:sz w:val="20"/>
          <w:szCs w:val="20"/>
        </w:rPr>
        <w:t xml:space="preserve">onresident individuals or </w:t>
      </w:r>
      <w:r>
        <w:rPr>
          <w:sz w:val="20"/>
          <w:szCs w:val="20"/>
        </w:rPr>
        <w:t>closely held e</w:t>
      </w:r>
      <w:r w:rsidRPr="00D5094D">
        <w:rPr>
          <w:sz w:val="20"/>
          <w:szCs w:val="20"/>
        </w:rPr>
        <w:t xml:space="preserve">ntities, paid to perform personal services in Nebraska, </w:t>
      </w:r>
      <w:r w:rsidRPr="00387427">
        <w:rPr>
          <w:sz w:val="20"/>
          <w:szCs w:val="20"/>
          <w:u w:val="single"/>
        </w:rPr>
        <w:t>are subject to withholding when</w:t>
      </w:r>
      <w:r w:rsidRPr="00D5094D">
        <w:rPr>
          <w:sz w:val="20"/>
          <w:szCs w:val="20"/>
        </w:rPr>
        <w:t>:</w:t>
      </w:r>
    </w:p>
    <w:p w:rsidR="00864B48" w:rsidRPr="000F4F98" w:rsidRDefault="00864B48" w:rsidP="00864B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4F98">
        <w:rPr>
          <w:sz w:val="20"/>
          <w:szCs w:val="20"/>
        </w:rPr>
        <w:t>Payment is made to a nonresident</w:t>
      </w:r>
      <w:r>
        <w:rPr>
          <w:sz w:val="20"/>
          <w:szCs w:val="20"/>
        </w:rPr>
        <w:t xml:space="preserve"> of NE</w:t>
      </w:r>
      <w:r w:rsidRPr="000F4F98">
        <w:rPr>
          <w:sz w:val="20"/>
          <w:szCs w:val="20"/>
        </w:rPr>
        <w:t xml:space="preserve"> </w:t>
      </w:r>
      <w:r w:rsidRPr="009B26D6">
        <w:rPr>
          <w:b/>
          <w:sz w:val="20"/>
          <w:szCs w:val="20"/>
        </w:rPr>
        <w:t>who is not</w:t>
      </w:r>
      <w:r w:rsidRPr="000F4F98">
        <w:rPr>
          <w:sz w:val="20"/>
          <w:szCs w:val="20"/>
        </w:rPr>
        <w:t xml:space="preserve"> subject to federal income tax withholding under the Internal Revenue Code as </w:t>
      </w:r>
      <w:r w:rsidRPr="009B26D6">
        <w:rPr>
          <w:b/>
          <w:sz w:val="20"/>
          <w:szCs w:val="20"/>
        </w:rPr>
        <w:t>an</w:t>
      </w:r>
      <w:r w:rsidRPr="000F4F98">
        <w:rPr>
          <w:sz w:val="20"/>
          <w:szCs w:val="20"/>
        </w:rPr>
        <w:t xml:space="preserve"> </w:t>
      </w:r>
      <w:r w:rsidRPr="000F4F98">
        <w:rPr>
          <w:b/>
          <w:sz w:val="20"/>
          <w:szCs w:val="20"/>
        </w:rPr>
        <w:t>employee</w:t>
      </w:r>
      <w:r w:rsidRPr="000F4F98">
        <w:rPr>
          <w:sz w:val="20"/>
          <w:szCs w:val="20"/>
        </w:rPr>
        <w:t xml:space="preserve">; </w:t>
      </w:r>
      <w:r w:rsidR="009B26D6">
        <w:rPr>
          <w:sz w:val="20"/>
          <w:szCs w:val="20"/>
        </w:rPr>
        <w:t xml:space="preserve">   </w:t>
      </w:r>
      <w:r w:rsidRPr="000F4F98">
        <w:rPr>
          <w:b/>
          <w:sz w:val="20"/>
          <w:szCs w:val="20"/>
        </w:rPr>
        <w:t>OR</w:t>
      </w:r>
    </w:p>
    <w:p w:rsidR="00864B48" w:rsidRPr="00D5094D" w:rsidRDefault="00864B48" w:rsidP="00864B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5094D">
        <w:rPr>
          <w:sz w:val="20"/>
          <w:szCs w:val="20"/>
        </w:rPr>
        <w:t>Payments are made to a nonresident</w:t>
      </w:r>
      <w:r w:rsidR="00387427">
        <w:rPr>
          <w:sz w:val="20"/>
          <w:szCs w:val="20"/>
        </w:rPr>
        <w:t xml:space="preserve"> of NE</w:t>
      </w:r>
      <w:r w:rsidRPr="00D5094D">
        <w:rPr>
          <w:sz w:val="20"/>
          <w:szCs w:val="20"/>
        </w:rPr>
        <w:t xml:space="preserve"> </w:t>
      </w:r>
      <w:r w:rsidRPr="00D5094D">
        <w:rPr>
          <w:b/>
          <w:sz w:val="20"/>
          <w:szCs w:val="20"/>
        </w:rPr>
        <w:t>entity, partnership, LLC</w:t>
      </w:r>
      <w:r w:rsidRPr="00D5094D">
        <w:rPr>
          <w:sz w:val="20"/>
          <w:szCs w:val="20"/>
        </w:rPr>
        <w:t xml:space="preserve"> and at least </w:t>
      </w:r>
      <w:r w:rsidRPr="00984E85">
        <w:rPr>
          <w:sz w:val="20"/>
          <w:szCs w:val="20"/>
        </w:rPr>
        <w:t xml:space="preserve">80% of the </w:t>
      </w:r>
      <w:r w:rsidR="009B26D6">
        <w:rPr>
          <w:sz w:val="20"/>
          <w:szCs w:val="20"/>
        </w:rPr>
        <w:t xml:space="preserve">distributed </w:t>
      </w:r>
      <w:r w:rsidRPr="00984E85">
        <w:rPr>
          <w:sz w:val="20"/>
          <w:szCs w:val="20"/>
        </w:rPr>
        <w:t>stock, ownership, profits or other controlling interest</w:t>
      </w:r>
      <w:r>
        <w:rPr>
          <w:sz w:val="20"/>
          <w:szCs w:val="20"/>
        </w:rPr>
        <w:t xml:space="preserve"> </w:t>
      </w:r>
      <w:r w:rsidRPr="00D5094D">
        <w:rPr>
          <w:sz w:val="20"/>
          <w:szCs w:val="20"/>
        </w:rPr>
        <w:t xml:space="preserve">of the business is owned by the shareholders, partners, or members who are the individuals </w:t>
      </w:r>
      <w:r w:rsidR="009B26D6">
        <w:rPr>
          <w:sz w:val="20"/>
          <w:szCs w:val="20"/>
        </w:rPr>
        <w:t xml:space="preserve">that are operating and </w:t>
      </w:r>
      <w:r w:rsidRPr="00D5094D">
        <w:rPr>
          <w:sz w:val="20"/>
          <w:szCs w:val="20"/>
        </w:rPr>
        <w:t>performing the personal services</w:t>
      </w:r>
      <w:r w:rsidR="009B26D6">
        <w:rPr>
          <w:sz w:val="20"/>
          <w:szCs w:val="20"/>
        </w:rPr>
        <w:t xml:space="preserve"> in the</w:t>
      </w:r>
      <w:r>
        <w:rPr>
          <w:sz w:val="20"/>
          <w:szCs w:val="20"/>
        </w:rPr>
        <w:t xml:space="preserve"> business</w:t>
      </w:r>
      <w:r w:rsidRPr="00D5094D">
        <w:rPr>
          <w:sz w:val="20"/>
          <w:szCs w:val="20"/>
        </w:rPr>
        <w:t>;</w:t>
      </w:r>
    </w:p>
    <w:p w:rsidR="00864B48" w:rsidRDefault="00864B48" w:rsidP="00387427">
      <w:pPr>
        <w:spacing w:after="0" w:line="240" w:lineRule="auto"/>
        <w:rPr>
          <w:sz w:val="20"/>
          <w:szCs w:val="20"/>
        </w:rPr>
      </w:pPr>
    </w:p>
    <w:p w:rsidR="00387427" w:rsidRPr="00387427" w:rsidRDefault="00387427" w:rsidP="00387427">
      <w:pPr>
        <w:spacing w:after="0" w:line="240" w:lineRule="auto"/>
        <w:jc w:val="center"/>
        <w:rPr>
          <w:b/>
          <w:sz w:val="20"/>
          <w:szCs w:val="20"/>
        </w:rPr>
      </w:pPr>
      <w:r w:rsidRPr="00387427">
        <w:rPr>
          <w:b/>
          <w:sz w:val="20"/>
          <w:szCs w:val="20"/>
        </w:rPr>
        <w:t>*****</w:t>
      </w:r>
      <w:r w:rsidRPr="00387427">
        <w:rPr>
          <w:b/>
          <w:sz w:val="24"/>
          <w:szCs w:val="24"/>
        </w:rPr>
        <w:t>Complete Form W-4NA, Nebraska Withholding Certificate for Nonresident Vendors</w:t>
      </w:r>
      <w:r w:rsidRPr="00387427">
        <w:rPr>
          <w:b/>
          <w:sz w:val="20"/>
          <w:szCs w:val="20"/>
        </w:rPr>
        <w:t>*****</w:t>
      </w:r>
    </w:p>
    <w:p w:rsidR="00864B48" w:rsidRPr="00243D68" w:rsidRDefault="00864B48" w:rsidP="00864B48">
      <w:pPr>
        <w:spacing w:after="0" w:line="240" w:lineRule="auto"/>
        <w:ind w:left="1125"/>
        <w:rPr>
          <w:sz w:val="20"/>
          <w:szCs w:val="20"/>
        </w:rPr>
      </w:pPr>
    </w:p>
    <w:p w:rsidR="00864B48" w:rsidRPr="00262EAA" w:rsidRDefault="00864B48" w:rsidP="00864B48">
      <w:pPr>
        <w:spacing w:line="240" w:lineRule="auto"/>
        <w:contextualSpacing/>
        <w:rPr>
          <w:b/>
          <w:u w:val="single"/>
        </w:rPr>
      </w:pPr>
      <w:r w:rsidRPr="00AA23B4">
        <w:rPr>
          <w:b/>
          <w:sz w:val="26"/>
          <w:szCs w:val="26"/>
          <w:u w:val="single"/>
        </w:rPr>
        <w:t>S</w:t>
      </w:r>
      <w:r>
        <w:rPr>
          <w:b/>
          <w:u w:val="single"/>
        </w:rPr>
        <w:t>ection 2, Exemptions:</w:t>
      </w:r>
    </w:p>
    <w:p w:rsidR="00864B48" w:rsidRDefault="00864B48" w:rsidP="00864B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Nebraska Income Tax Withholding will normally be withheld unless you meet one or more of the exceptions below.  If one applies, p</w:t>
      </w:r>
      <w:r w:rsidRPr="00262EAA">
        <w:rPr>
          <w:sz w:val="20"/>
          <w:szCs w:val="20"/>
        </w:rPr>
        <w:t xml:space="preserve">lease </w:t>
      </w:r>
      <w:r>
        <w:rPr>
          <w:sz w:val="20"/>
          <w:szCs w:val="20"/>
        </w:rPr>
        <w:t>check the applicable box and sign form.</w:t>
      </w:r>
    </w:p>
    <w:p w:rsidR="00864B48" w:rsidRDefault="00864B48" w:rsidP="00864B48">
      <w:pPr>
        <w:spacing w:after="0" w:line="240" w:lineRule="auto"/>
        <w:rPr>
          <w:sz w:val="20"/>
          <w:szCs w:val="20"/>
        </w:rPr>
      </w:pPr>
      <w:r w:rsidRPr="00262EAA">
        <w:rPr>
          <w:sz w:val="20"/>
          <w:szCs w:val="20"/>
        </w:rPr>
        <w:t xml:space="preserve"> </w:t>
      </w:r>
    </w:p>
    <w:p w:rsidR="00864B48" w:rsidRPr="00F13234" w:rsidRDefault="00864B48" w:rsidP="00864B4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13234">
        <w:rPr>
          <w:sz w:val="20"/>
          <w:szCs w:val="20"/>
        </w:rPr>
        <w:t xml:space="preserve">Nonresident owner(s), partner(s), shareholder(s), member(s) </w:t>
      </w:r>
      <w:r w:rsidRPr="009B26D6">
        <w:rPr>
          <w:b/>
          <w:sz w:val="20"/>
          <w:szCs w:val="20"/>
        </w:rPr>
        <w:t>will not perform service</w:t>
      </w:r>
      <w:r w:rsidR="009B26D6">
        <w:rPr>
          <w:b/>
          <w:sz w:val="20"/>
          <w:szCs w:val="20"/>
        </w:rPr>
        <w:t>s</w:t>
      </w:r>
      <w:r w:rsidRPr="009B26D6">
        <w:rPr>
          <w:b/>
          <w:sz w:val="20"/>
          <w:szCs w:val="20"/>
        </w:rPr>
        <w:t xml:space="preserve"> indefinitely</w:t>
      </w:r>
      <w:r w:rsidRPr="00F13234">
        <w:rPr>
          <w:sz w:val="20"/>
          <w:szCs w:val="20"/>
        </w:rPr>
        <w:t xml:space="preserve"> in Nebraska</w:t>
      </w:r>
      <w:r>
        <w:rPr>
          <w:sz w:val="20"/>
          <w:szCs w:val="20"/>
        </w:rPr>
        <w:t xml:space="preserve"> </w:t>
      </w:r>
    </w:p>
    <w:p w:rsidR="00864B48" w:rsidRPr="009B26D6" w:rsidRDefault="00864B48" w:rsidP="00864B4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262EAA">
        <w:rPr>
          <w:sz w:val="20"/>
          <w:szCs w:val="20"/>
        </w:rPr>
        <w:t xml:space="preserve">Nonresident capital construction contractor </w:t>
      </w:r>
      <w:r>
        <w:rPr>
          <w:sz w:val="20"/>
          <w:szCs w:val="20"/>
        </w:rPr>
        <w:t xml:space="preserve">that is registered in the Nebraska Contractor Registration Database under </w:t>
      </w:r>
      <w:r w:rsidRPr="009B26D6">
        <w:rPr>
          <w:b/>
          <w:sz w:val="20"/>
          <w:szCs w:val="20"/>
        </w:rPr>
        <w:t>Registration Number ___________________.</w:t>
      </w:r>
    </w:p>
    <w:p w:rsidR="00864B48" w:rsidRPr="00262EAA" w:rsidRDefault="00864B48" w:rsidP="00864B4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Nonresident capital construction contractor that was NOT registered in the Nebraska Contractor Registration Database and has already been subjected to withholding under Neb. Rev. Stat. §77-2753. </w:t>
      </w:r>
      <w:r w:rsidRPr="009B26D6">
        <w:rPr>
          <w:b/>
          <w:sz w:val="20"/>
          <w:szCs w:val="20"/>
        </w:rPr>
        <w:t>Vendor files a NE income tax return</w:t>
      </w:r>
      <w:r>
        <w:rPr>
          <w:sz w:val="20"/>
          <w:szCs w:val="20"/>
        </w:rPr>
        <w:t>.</w:t>
      </w:r>
    </w:p>
    <w:p w:rsidR="00864B48" w:rsidRPr="009B26D6" w:rsidRDefault="009B26D6" w:rsidP="00864B4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U.S. n</w:t>
      </w:r>
      <w:r w:rsidR="00864B48" w:rsidRPr="00262EAA">
        <w:rPr>
          <w:sz w:val="20"/>
          <w:szCs w:val="20"/>
        </w:rPr>
        <w:t xml:space="preserve">onresident alien whose country has a tax treaty with the U.S. and are not subject to Nebraska withholding </w:t>
      </w:r>
      <w:r w:rsidR="00864B48" w:rsidRPr="009B26D6">
        <w:rPr>
          <w:b/>
          <w:sz w:val="20"/>
          <w:szCs w:val="20"/>
        </w:rPr>
        <w:t>(Attach Form 8233)</w:t>
      </w:r>
    </w:p>
    <w:p w:rsidR="00864B48" w:rsidRDefault="00864B48" w:rsidP="00864B48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Pr="00362B3D">
        <w:rPr>
          <w:b/>
          <w:sz w:val="20"/>
          <w:szCs w:val="20"/>
        </w:rPr>
        <w:t xml:space="preserve">Business does not meet requirements identified in </w:t>
      </w:r>
      <w:r w:rsidRPr="00864B48">
        <w:rPr>
          <w:b/>
          <w:sz w:val="20"/>
          <w:szCs w:val="20"/>
        </w:rPr>
        <w:t>Section 1</w:t>
      </w:r>
      <w:r w:rsidRPr="00362B3D">
        <w:rPr>
          <w:b/>
          <w:sz w:val="20"/>
          <w:szCs w:val="20"/>
        </w:rPr>
        <w:t>.   Explain</w:t>
      </w:r>
      <w:r>
        <w:rPr>
          <w:b/>
          <w:sz w:val="20"/>
          <w:szCs w:val="20"/>
        </w:rPr>
        <w:t xml:space="preserve"> and sign form</w:t>
      </w:r>
      <w:r w:rsidRPr="00362B3D">
        <w:rPr>
          <w:b/>
        </w:rPr>
        <w:t>: ______________________</w:t>
      </w:r>
      <w:r>
        <w:rPr>
          <w:b/>
        </w:rPr>
        <w:t>________</w:t>
      </w:r>
    </w:p>
    <w:p w:rsidR="00864B48" w:rsidRPr="00362B3D" w:rsidRDefault="00864B48" w:rsidP="00864B48">
      <w:pPr>
        <w:spacing w:after="0" w:line="240" w:lineRule="auto"/>
        <w:rPr>
          <w:b/>
        </w:rPr>
      </w:pPr>
    </w:p>
    <w:p w:rsidR="00864B48" w:rsidRDefault="00864B48" w:rsidP="00864B4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864B48" w:rsidRPr="00041087" w:rsidRDefault="00864B48" w:rsidP="00864B48">
      <w:pPr>
        <w:spacing w:after="0" w:line="240" w:lineRule="auto"/>
        <w:rPr>
          <w:b/>
          <w:sz w:val="16"/>
          <w:szCs w:val="16"/>
        </w:rPr>
      </w:pPr>
    </w:p>
    <w:p w:rsidR="00864B48" w:rsidRDefault="00864B48" w:rsidP="00864B48">
      <w:pPr>
        <w:spacing w:line="240" w:lineRule="auto"/>
        <w:contextualSpacing/>
        <w:rPr>
          <w:sz w:val="20"/>
          <w:szCs w:val="20"/>
        </w:rPr>
      </w:pPr>
    </w:p>
    <w:p w:rsidR="00864B48" w:rsidRDefault="00864B48" w:rsidP="00864B48">
      <w:pPr>
        <w:spacing w:line="240" w:lineRule="auto"/>
        <w:contextualSpacing/>
        <w:rPr>
          <w:sz w:val="20"/>
          <w:szCs w:val="20"/>
        </w:rPr>
      </w:pPr>
    </w:p>
    <w:p w:rsidR="00864B48" w:rsidRDefault="00864B48" w:rsidP="00864B4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77546">
        <w:rPr>
          <w:noProof/>
        </w:rPr>
        <w:drawing>
          <wp:inline distT="0" distB="0" distL="0" distR="0" wp14:anchorId="79005ADF" wp14:editId="1DAB0FBB">
            <wp:extent cx="675322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Default="00864B48" w:rsidP="00864B48">
      <w:pPr>
        <w:spacing w:line="240" w:lineRule="auto"/>
        <w:contextualSpacing/>
        <w:rPr>
          <w:sz w:val="20"/>
          <w:szCs w:val="20"/>
        </w:rPr>
      </w:pPr>
      <w:permStart w:id="738529314" w:edGrp="everyone"/>
      <w:permEnd w:id="738529314"/>
    </w:p>
    <w:p w:rsidR="00EC0E25" w:rsidRPr="00864B48" w:rsidRDefault="00D603C2" w:rsidP="00864B48">
      <w:pPr>
        <w:spacing w:line="240" w:lineRule="auto"/>
        <w:rPr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656590</wp:posOffset>
                </wp:positionV>
                <wp:extent cx="895350" cy="200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3C2" w:rsidRPr="00D603C2" w:rsidRDefault="00D603C2" w:rsidP="00D603C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Rev. Dec</w:t>
                            </w:r>
                            <w:r w:rsidR="00416B38">
                              <w:rPr>
                                <w:sz w:val="12"/>
                                <w:szCs w:val="12"/>
                              </w:rPr>
                              <w:t>. 30,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0.15pt;margin-top:51.7pt;width:70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" fillcolor="white [3201]" stroked="f" strokeweight="1pt">
                <v:textbox>
                  <w:txbxContent>
                    <w:p w:rsidR="00D603C2" w:rsidRPr="00D603C2" w:rsidRDefault="00D603C2" w:rsidP="00D603C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Rev. Dec</w:t>
                      </w:r>
                      <w:r w:rsidR="00416B38">
                        <w:rPr>
                          <w:sz w:val="12"/>
                          <w:szCs w:val="12"/>
                        </w:rPr>
                        <w:t>. 30,</w:t>
                      </w:r>
                      <w:r>
                        <w:rPr>
                          <w:sz w:val="12"/>
                          <w:szCs w:val="12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  <w:r w:rsidR="00864B48" w:rsidRPr="00362B3D">
        <w:rPr>
          <w:rStyle w:val="A210"/>
          <w:b/>
          <w:sz w:val="18"/>
          <w:szCs w:val="18"/>
        </w:rPr>
        <w:t>Under penalties of perjury</w:t>
      </w:r>
      <w:r w:rsidR="00864B48" w:rsidRPr="00EE1A49">
        <w:rPr>
          <w:rStyle w:val="A210"/>
          <w:sz w:val="18"/>
          <w:szCs w:val="18"/>
        </w:rPr>
        <w:t>, I declare that I have been authorized to sign this statement and that the information disclosed is, to the best of my knowledge and belief, correct and complete.</w:t>
      </w:r>
      <w:r w:rsidR="00864B48">
        <w:rPr>
          <w:rStyle w:val="A210"/>
          <w:sz w:val="18"/>
          <w:szCs w:val="18"/>
        </w:rPr>
        <w:t xml:space="preserve">  </w:t>
      </w:r>
      <w:r w:rsidR="00864B48" w:rsidRPr="00743A98">
        <w:rPr>
          <w:rStyle w:val="A210"/>
          <w:sz w:val="20"/>
          <w:szCs w:val="20"/>
        </w:rPr>
        <w:t>If you have any questions regarding this form, please</w:t>
      </w:r>
      <w:r w:rsidR="00864B48">
        <w:rPr>
          <w:rStyle w:val="A210"/>
          <w:sz w:val="20"/>
          <w:szCs w:val="20"/>
        </w:rPr>
        <w:t xml:space="preserve"> see</w:t>
      </w:r>
      <w:r w:rsidR="00864B48" w:rsidRPr="00B23312">
        <w:t xml:space="preserve"> </w:t>
      </w:r>
      <w:hyperlink r:id="rId8" w:history="1">
        <w:r w:rsidR="00864B48" w:rsidRPr="00633BE2">
          <w:rPr>
            <w:rStyle w:val="Hyperlink"/>
            <w:sz w:val="20"/>
            <w:szCs w:val="20"/>
          </w:rPr>
          <w:t>http://www.revenue.ne.gov/info/8-515.pdf</w:t>
        </w:r>
      </w:hyperlink>
      <w:r w:rsidR="00864B48">
        <w:rPr>
          <w:rStyle w:val="A210"/>
          <w:sz w:val="20"/>
          <w:szCs w:val="20"/>
        </w:rPr>
        <w:t xml:space="preserve"> or</w:t>
      </w:r>
      <w:r w:rsidR="00864B48" w:rsidRPr="00743A98">
        <w:rPr>
          <w:rStyle w:val="A210"/>
          <w:sz w:val="20"/>
          <w:szCs w:val="20"/>
        </w:rPr>
        <w:t xml:space="preserve"> call </w:t>
      </w:r>
      <w:r w:rsidR="00864B48">
        <w:rPr>
          <w:rStyle w:val="A210"/>
          <w:sz w:val="20"/>
          <w:szCs w:val="20"/>
        </w:rPr>
        <w:t>James Anderson at (402) 636-3017</w:t>
      </w:r>
      <w:r w:rsidR="00864B48" w:rsidRPr="00743A98">
        <w:rPr>
          <w:rStyle w:val="A210"/>
          <w:sz w:val="20"/>
          <w:szCs w:val="20"/>
        </w:rPr>
        <w:t xml:space="preserve">.  </w:t>
      </w:r>
      <w:r w:rsidR="00864B48" w:rsidRPr="00743A98">
        <w:rPr>
          <w:rStyle w:val="A210"/>
          <w:b/>
          <w:sz w:val="20"/>
          <w:szCs w:val="20"/>
        </w:rPr>
        <w:t>Please send completed form to</w:t>
      </w:r>
      <w:r w:rsidR="00864B48" w:rsidRPr="00743A98">
        <w:rPr>
          <w:rStyle w:val="A210"/>
          <w:sz w:val="20"/>
          <w:szCs w:val="20"/>
        </w:rPr>
        <w:t xml:space="preserve">: Omaha Public Power </w:t>
      </w:r>
      <w:r w:rsidR="00864B48">
        <w:rPr>
          <w:rStyle w:val="A210"/>
          <w:sz w:val="20"/>
          <w:szCs w:val="20"/>
        </w:rPr>
        <w:t>District, Corporate Accounting 4</w:t>
      </w:r>
      <w:r w:rsidR="00864B48" w:rsidRPr="00743A98">
        <w:rPr>
          <w:rStyle w:val="A210"/>
          <w:sz w:val="20"/>
          <w:szCs w:val="20"/>
        </w:rPr>
        <w:t>E/EP</w:t>
      </w:r>
      <w:r w:rsidR="00864B48">
        <w:rPr>
          <w:rStyle w:val="A210"/>
          <w:sz w:val="20"/>
          <w:szCs w:val="20"/>
        </w:rPr>
        <w:t>5</w:t>
      </w:r>
      <w:r w:rsidR="00864B48" w:rsidRPr="00743A98">
        <w:rPr>
          <w:rStyle w:val="A210"/>
          <w:sz w:val="20"/>
          <w:szCs w:val="20"/>
        </w:rPr>
        <w:t>, 444 South 16</w:t>
      </w:r>
      <w:r w:rsidR="00864B48" w:rsidRPr="00743A98">
        <w:rPr>
          <w:rStyle w:val="A210"/>
          <w:sz w:val="20"/>
          <w:szCs w:val="20"/>
          <w:vertAlign w:val="superscript"/>
        </w:rPr>
        <w:t>th</w:t>
      </w:r>
      <w:r w:rsidR="00864B48" w:rsidRPr="00743A98">
        <w:rPr>
          <w:rStyle w:val="A210"/>
          <w:sz w:val="20"/>
          <w:szCs w:val="20"/>
        </w:rPr>
        <w:t xml:space="preserve"> Street Mall, Omaha, NE 68102-2247.</w:t>
      </w:r>
    </w:p>
    <w:sectPr w:rsidR="00EC0E25" w:rsidRPr="00864B48" w:rsidSect="00AC713C">
      <w:pgSz w:w="12240" w:h="15840"/>
      <w:pgMar w:top="288" w:right="360" w:bottom="27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C2" w:rsidRDefault="00D603C2" w:rsidP="00D603C2">
      <w:pPr>
        <w:spacing w:after="0" w:line="240" w:lineRule="auto"/>
      </w:pPr>
      <w:r>
        <w:separator/>
      </w:r>
    </w:p>
  </w:endnote>
  <w:endnote w:type="continuationSeparator" w:id="0">
    <w:p w:rsidR="00D603C2" w:rsidRDefault="00D603C2" w:rsidP="00D6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C2" w:rsidRDefault="00D603C2" w:rsidP="00D603C2">
      <w:pPr>
        <w:spacing w:after="0" w:line="240" w:lineRule="auto"/>
      </w:pPr>
      <w:r>
        <w:separator/>
      </w:r>
    </w:p>
  </w:footnote>
  <w:footnote w:type="continuationSeparator" w:id="0">
    <w:p w:rsidR="00D603C2" w:rsidRDefault="00D603C2" w:rsidP="00D6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544"/>
    <w:multiLevelType w:val="hybridMultilevel"/>
    <w:tmpl w:val="43649E0E"/>
    <w:lvl w:ilvl="0" w:tplc="1292ECB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6708"/>
    <w:multiLevelType w:val="hybridMultilevel"/>
    <w:tmpl w:val="F44481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YI81dWgZzwBHeT/yCF2IhFRRv8Jo/GMgUtifwpXOYgLfuT/cRaVo+W9mvVHtg+OctrycyFyt4tam582RGv0X8Q==" w:salt="A+2hPoKUWd9IHBvESTIi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48"/>
    <w:rsid w:val="00080CBB"/>
    <w:rsid w:val="003550E9"/>
    <w:rsid w:val="00387427"/>
    <w:rsid w:val="00402060"/>
    <w:rsid w:val="00416B38"/>
    <w:rsid w:val="00813BF9"/>
    <w:rsid w:val="00864B48"/>
    <w:rsid w:val="009B26D6"/>
    <w:rsid w:val="00D603C2"/>
    <w:rsid w:val="00E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C8FC4-8DB4-4007-AD7C-250BDE6D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48"/>
    <w:pPr>
      <w:ind w:left="720"/>
      <w:contextualSpacing/>
    </w:pPr>
  </w:style>
  <w:style w:type="character" w:customStyle="1" w:styleId="A210">
    <w:name w:val="A2+10"/>
    <w:uiPriority w:val="99"/>
    <w:rsid w:val="00864B48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864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C2"/>
  </w:style>
  <w:style w:type="paragraph" w:styleId="Footer">
    <w:name w:val="footer"/>
    <w:basedOn w:val="Normal"/>
    <w:link w:val="FooterChar"/>
    <w:uiPriority w:val="99"/>
    <w:unhideWhenUsed/>
    <w:rsid w:val="00D6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ne.gov/info/8-5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MOSES</dc:creator>
  <cp:keywords/>
  <dc:description/>
  <cp:lastModifiedBy>KENDRICK, SHELLEY A</cp:lastModifiedBy>
  <cp:revision>2</cp:revision>
  <cp:lastPrinted>2015-12-30T17:05:00Z</cp:lastPrinted>
  <dcterms:created xsi:type="dcterms:W3CDTF">2015-12-31T15:25:00Z</dcterms:created>
  <dcterms:modified xsi:type="dcterms:W3CDTF">2015-12-31T15:25:00Z</dcterms:modified>
</cp:coreProperties>
</file>